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C8B21" w14:textId="77777777" w:rsidR="00D533AD" w:rsidRDefault="001D5726">
      <w:pPr>
        <w:spacing w:before="200" w:after="20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САНКТ-ПЕТЕРБУРГСКИЙ НАЦИОНАЛЬНЫЙ ИССЛЕДОВАТЕЛЬСКИЙ УНИВЕРСИТЕТ ИНФОРМАЦИОННЫХ ТЕХНОЛОГИЙ, МЕХАНИКИ И ОПТИКИ.</w:t>
      </w:r>
    </w:p>
    <w:p w14:paraId="0DA2303B" w14:textId="77777777" w:rsidR="00D533AD" w:rsidRDefault="001D5726">
      <w:pPr>
        <w:spacing w:before="200" w:after="20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ФАКУЛЬТЕТ ПРОГРАММНОЙ ИНЖЕНЕРИИ И КОМПЬЮТЕРНОЙ ТЕХНИКИ</w:t>
      </w:r>
    </w:p>
    <w:p w14:paraId="2221069A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0705A4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7055E8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09C880A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1BAAB2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307037F2" w14:textId="77777777" w:rsidR="00D533AD" w:rsidRDefault="001D5726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Компьютерные сети</w:t>
      </w:r>
    </w:p>
    <w:p w14:paraId="5C1F0B1D" w14:textId="77777777" w:rsidR="00D533AD" w:rsidRDefault="00D533AD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</w:p>
    <w:p w14:paraId="2DFA4D53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Лабораторная  работа №2</w:t>
      </w:r>
    </w:p>
    <w:p w14:paraId="7675314E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“Передача кодированных данных по каналу связи”</w:t>
      </w:r>
    </w:p>
    <w:p w14:paraId="08F17A78" w14:textId="77777777" w:rsidR="00D533AD" w:rsidRDefault="00D533AD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32F40E42" w14:textId="77777777" w:rsidR="00D533AD" w:rsidRDefault="001D5726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57D3CA73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730A7AC3" w14:textId="77777777" w:rsidR="00D533AD" w:rsidRDefault="00D533AD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</w:p>
    <w:p w14:paraId="741474A3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 </w:t>
      </w:r>
    </w:p>
    <w:p w14:paraId="4FCB7D56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4C942A47" w14:textId="2BBC4C19" w:rsidR="00D533AD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Выполнил: </w:t>
      </w:r>
      <w:r>
        <w:rPr>
          <w:rFonts w:ascii="Times New Roman" w:eastAsia="Times New Roman" w:hAnsi="Times New Roman" w:cs="Times New Roman"/>
          <w:sz w:val="34"/>
          <w:szCs w:val="34"/>
          <w:lang w:val="ru-RU"/>
        </w:rPr>
        <w:t>Патутин Владимир</w:t>
      </w:r>
    </w:p>
    <w:p w14:paraId="71C01AFE" w14:textId="14029D61" w:rsidR="001D5726" w:rsidRPr="001D5726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34"/>
          <w:szCs w:val="34"/>
          <w:lang w:val="ru-RU"/>
        </w:rPr>
        <w:t>Крюков Андрей</w:t>
      </w:r>
    </w:p>
    <w:p w14:paraId="6B26BE0E" w14:textId="77777777" w:rsidR="00D533AD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Группа: P33112</w:t>
      </w:r>
    </w:p>
    <w:p w14:paraId="48561E3D" w14:textId="77777777" w:rsidR="00D533AD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Преподаватель: Алиев Т.И.</w:t>
      </w:r>
    </w:p>
    <w:p w14:paraId="2AD2ED71" w14:textId="77777777" w:rsidR="00D533AD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78EBD560" w14:textId="77777777" w:rsidR="00D533AD" w:rsidRDefault="00D533AD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</w:p>
    <w:p w14:paraId="0A65AF1A" w14:textId="77777777" w:rsidR="00D533AD" w:rsidRDefault="00D533AD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</w:p>
    <w:p w14:paraId="79FB2938" w14:textId="77777777" w:rsidR="00D533AD" w:rsidRDefault="001D5726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33695310" w14:textId="77777777" w:rsidR="00D533AD" w:rsidRDefault="001D5726">
      <w:pPr>
        <w:jc w:val="right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 </w:t>
      </w:r>
    </w:p>
    <w:p w14:paraId="3F33EFA7" w14:textId="435C4C9C" w:rsidR="00D533AD" w:rsidRDefault="00D533AD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467DA8DE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Санкт-Петербург, 2022 год</w:t>
      </w:r>
    </w:p>
    <w:p w14:paraId="5DC42643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FCBB78" w14:textId="77777777" w:rsidR="00D533AD" w:rsidRDefault="001D572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</w:t>
      </w:r>
    </w:p>
    <w:p w14:paraId="22B0D059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Освоить программу для исследования качества передачи физических сигналов по каналу связи </w:t>
      </w:r>
    </w:p>
    <w:p w14:paraId="7435B36E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Определить минимальную полосу пропускания идеального канала связи для каждого метода кодирования</w:t>
      </w:r>
    </w:p>
    <w:p w14:paraId="4B317FA4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Определить максимально допустимые уровни шумов, рассинхронизации и затухания для каждого метода кодирования</w:t>
      </w:r>
    </w:p>
    <w:p w14:paraId="44FA9A02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Оценить достоверность распознавания сигналов на приемном конце </w:t>
      </w:r>
    </w:p>
    <w:p w14:paraId="5CF319FD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Определить значения уровней шумов, рассинхронизации и граничного напряжения для реального канала связи </w:t>
      </w:r>
    </w:p>
    <w:p w14:paraId="7538E1E3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Определить требуемую полосу пропускания реального канала связи </w:t>
      </w:r>
    </w:p>
    <w:p w14:paraId="223EBFA5" w14:textId="77777777" w:rsidR="00D533AD" w:rsidRDefault="001D5726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Проанализировать полученные результаты и выбрать наилучший способ кодирования исходного сообщения </w:t>
      </w:r>
    </w:p>
    <w:p w14:paraId="5C4AF249" w14:textId="77777777" w:rsidR="00D533AD" w:rsidRDefault="001D572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Выполнение</w:t>
      </w:r>
    </w:p>
    <w:p w14:paraId="423DB016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NRZ</w:t>
      </w:r>
    </w:p>
    <w:p w14:paraId="53992677" w14:textId="4B8DD62A" w:rsidR="00D533AD" w:rsidRDefault="001D5726" w:rsidP="007D493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 wp14:anchorId="5B831526" wp14:editId="4196A6E7">
            <wp:simplePos x="1409700" y="4000500"/>
            <wp:positionH relativeFrom="column">
              <wp:posOffset>1409700</wp:posOffset>
            </wp:positionH>
            <wp:positionV relativeFrom="paragraph">
              <wp:align>top</wp:align>
            </wp:positionV>
            <wp:extent cx="4738688" cy="3550080"/>
            <wp:effectExtent l="0" t="0" r="5080" b="0"/>
            <wp:wrapSquare wrapText="bothSides"/>
            <wp:docPr id="22" name="image22.jpg" descr="Полоса пропускания идеального канала связ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Полоса пропускания идеального канала связи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5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D4936">
        <w:rPr>
          <w:rFonts w:ascii="Times New Roman" w:eastAsia="Times New Roman" w:hAnsi="Times New Roman" w:cs="Times New Roman"/>
          <w:sz w:val="24"/>
          <w:szCs w:val="24"/>
          <w:u w:val="single"/>
        </w:rPr>
        <w:br w:type="textWrapping" w:clear="all"/>
      </w:r>
    </w:p>
    <w:p w14:paraId="35658157" w14:textId="77777777" w:rsidR="00D533AD" w:rsidRDefault="001D5726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1.1 Полоса пропускания идеального канала связи</w:t>
      </w:r>
    </w:p>
    <w:p w14:paraId="121FC5D8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C412F80" wp14:editId="6BC83018">
            <wp:extent cx="4452938" cy="3350798"/>
            <wp:effectExtent l="0" t="0" r="0" b="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350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9DC6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1.2 Max уровень шума</w:t>
      </w:r>
    </w:p>
    <w:p w14:paraId="54B29882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9E9E673" wp14:editId="1D3AD2F9">
            <wp:extent cx="4492463" cy="3384456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2463" cy="3384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19C6D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1.3 Max уровень рассинхронизации</w:t>
      </w:r>
    </w:p>
    <w:p w14:paraId="072ADC57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4BC6469" wp14:editId="7A64F4B2">
            <wp:extent cx="4658916" cy="3405188"/>
            <wp:effectExtent l="0" t="0" r="0" b="0"/>
            <wp:docPr id="1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916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3A7CF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1.4 Max уровень граничного напряжения</w:t>
      </w:r>
    </w:p>
    <w:p w14:paraId="2E597E80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E0C47E1" wp14:editId="082E35EB">
            <wp:extent cx="4563900" cy="3332527"/>
            <wp:effectExtent l="0" t="0" r="0" b="0"/>
            <wp:docPr id="2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3900" cy="3332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6C739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1.5 </w:t>
      </w:r>
      <w:r>
        <w:rPr>
          <w:rFonts w:ascii="Times New Roman" w:eastAsia="Times New Roman" w:hAnsi="Times New Roman" w:cs="Times New Roman"/>
          <w:sz w:val="24"/>
          <w:szCs w:val="24"/>
        </w:rPr>
        <w:t>Полоса пропускания реального канала связи</w:t>
      </w:r>
    </w:p>
    <w:p w14:paraId="2E259D91" w14:textId="77777777" w:rsidR="00D533AD" w:rsidRDefault="00D533A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41A7E91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776780A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6E7D8BF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772EB4F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EB9F9F6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FB7180D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E2281B7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CD71EE6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RZ</w:t>
      </w:r>
    </w:p>
    <w:p w14:paraId="53C93A17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6FD72E2B" wp14:editId="2D13117F">
            <wp:extent cx="4587462" cy="3470356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462" cy="347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66AB5" w14:textId="77777777" w:rsidR="00D533AD" w:rsidRDefault="001D5726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1.1 Полоса пропускания идеального канала связи</w:t>
      </w:r>
    </w:p>
    <w:p w14:paraId="7BF8803C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4F9301F0" wp14:editId="55BE34FE">
            <wp:extent cx="4630575" cy="3497095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575" cy="349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C7FE0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1.2 Max уровень шума</w:t>
      </w:r>
    </w:p>
    <w:p w14:paraId="02A27471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D03E82F" wp14:editId="19EF5334">
            <wp:extent cx="4697852" cy="3519488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852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9D224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1.3 Max уровень рассинхронизации</w:t>
      </w:r>
    </w:p>
    <w:p w14:paraId="69DF86AB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D57BCBF" wp14:editId="79F0B078">
            <wp:extent cx="4796950" cy="3625602"/>
            <wp:effectExtent l="0" t="0" r="0" b="0"/>
            <wp:docPr id="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950" cy="362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E4BED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1.4 Max уровень граничного напряжения</w:t>
      </w:r>
    </w:p>
    <w:p w14:paraId="53F39BF6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21AED791" wp14:editId="4B90A5C6">
            <wp:extent cx="4432572" cy="3357563"/>
            <wp:effectExtent l="0" t="0" r="0" b="0"/>
            <wp:docPr id="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572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3168A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1.5 Полоса пропускания реального канала связи</w:t>
      </w:r>
    </w:p>
    <w:p w14:paraId="487494BC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B7AB9A7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Манчестерский код</w:t>
      </w:r>
    </w:p>
    <w:p w14:paraId="6E310ED6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07347D71" wp14:editId="03BD09BB">
            <wp:extent cx="5100638" cy="3838187"/>
            <wp:effectExtent l="0" t="0" r="0" b="0"/>
            <wp:docPr id="1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838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31968" w14:textId="77777777" w:rsidR="00D533AD" w:rsidRDefault="001D5726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1.1 Полоса пропускания идеального канала связи</w:t>
      </w:r>
    </w:p>
    <w:p w14:paraId="56C299C0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62B0ED3" wp14:editId="3CE4577F">
            <wp:extent cx="4653037" cy="3519488"/>
            <wp:effectExtent l="0" t="0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037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1350B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1.2 Max уровень шума</w:t>
      </w:r>
    </w:p>
    <w:p w14:paraId="17AC95C1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EFD685F" wp14:editId="7A99D80E">
            <wp:extent cx="4614863" cy="3472646"/>
            <wp:effectExtent l="0" t="0" r="0" b="0"/>
            <wp:docPr id="25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472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9CDC7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1.3 Max уровень рассинхронизации</w:t>
      </w:r>
    </w:p>
    <w:p w14:paraId="545832C5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B027F3A" wp14:editId="29D7D4E0">
            <wp:extent cx="4614863" cy="3464980"/>
            <wp:effectExtent l="0" t="0" r="0" 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464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0837C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1.4 Max уровень граничного напряжения</w:t>
      </w:r>
    </w:p>
    <w:p w14:paraId="66E116AB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80E5224" wp14:editId="387214D5">
            <wp:extent cx="4674212" cy="3501777"/>
            <wp:effectExtent l="0" t="0" r="0" b="0"/>
            <wp:docPr id="1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212" cy="3501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F8A2A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1.5 Полоса пропускания реального канала связи</w:t>
      </w:r>
    </w:p>
    <w:p w14:paraId="0ED46A9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60ADE75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A04E4AD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8C5A733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1AC2E03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56E04C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8BB12E6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BD0E703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4B/5B</w:t>
      </w:r>
    </w:p>
    <w:p w14:paraId="383B0F52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0B95FC7C" wp14:editId="1403D101">
            <wp:extent cx="4738688" cy="3581566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58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77D3A" w14:textId="77777777" w:rsidR="00D533AD" w:rsidRDefault="001D5726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1.1 Полоса пропускания идеального канала связи</w:t>
      </w:r>
    </w:p>
    <w:p w14:paraId="1C1BFC01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175D06D" wp14:editId="4FC9E739">
            <wp:extent cx="4587713" cy="3421010"/>
            <wp:effectExtent l="0" t="0" r="0" b="0"/>
            <wp:docPr id="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713" cy="342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F7559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1.2 Max уровень шума</w:t>
      </w:r>
    </w:p>
    <w:p w14:paraId="1865C002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FB858D7" wp14:editId="2E34EF7F">
            <wp:extent cx="4626480" cy="3481388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480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3DD21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1.3 Max уровень рассинхронизации</w:t>
      </w:r>
    </w:p>
    <w:p w14:paraId="67C6EAA4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FD4A83D" wp14:editId="5C47027A">
            <wp:extent cx="4659710" cy="3490913"/>
            <wp:effectExtent l="0" t="0" r="0" 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971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4837F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1.4 Max уровень граничного напряжения</w:t>
      </w:r>
    </w:p>
    <w:p w14:paraId="74D58AE1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2B36E5C0" wp14:editId="7418D203">
            <wp:extent cx="4664794" cy="3505442"/>
            <wp:effectExtent l="0" t="0" r="0" 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05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DE195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1.5 Полоса пропускания реального канала связи</w:t>
      </w:r>
    </w:p>
    <w:p w14:paraId="4403F71B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2BA8D0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0F823E2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A85534B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7D934F3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2D0F371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518137D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7B0694B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5C435A5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4AB4C9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406658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472A6AA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D70BCCC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907AD4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6908950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1F0A531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FE2E8D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D4CCAB1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6089842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2C5D90B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B245642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C0E04F4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E102E4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338E795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918F142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CEC3850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Scramb</w:t>
      </w:r>
    </w:p>
    <w:p w14:paraId="5D391C8B" w14:textId="77777777" w:rsidR="00D533AD" w:rsidRDefault="001D5726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773DA011" wp14:editId="1232AA6F">
            <wp:extent cx="4590417" cy="3470356"/>
            <wp:effectExtent l="0" t="0" r="0" b="0"/>
            <wp:docPr id="1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417" cy="347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8E546" w14:textId="77777777" w:rsidR="00D533AD" w:rsidRDefault="001D5726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1.1 Полоса пропускания идеального канала связи</w:t>
      </w:r>
    </w:p>
    <w:p w14:paraId="37509409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CC11A59" wp14:editId="571CA0BF">
            <wp:extent cx="4664002" cy="3504847"/>
            <wp:effectExtent l="0" t="0" r="0" b="0"/>
            <wp:docPr id="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002" cy="3504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BDC70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1.2 Max уровень шума</w:t>
      </w:r>
    </w:p>
    <w:p w14:paraId="5E546CE2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04FA61E" wp14:editId="0AA48180">
            <wp:extent cx="4656553" cy="3519488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6553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1FCC8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1.3 Max уровень рассинхронизации</w:t>
      </w:r>
    </w:p>
    <w:p w14:paraId="63AB66F6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408D29B" wp14:editId="41847AFC">
            <wp:extent cx="4576763" cy="3459181"/>
            <wp:effectExtent l="0" t="0" r="0" b="0"/>
            <wp:docPr id="2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459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9D132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1.4 Max уровень граничного напряжения</w:t>
      </w:r>
    </w:p>
    <w:p w14:paraId="44FB3F3C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126EFBAD" wp14:editId="46B9E56D">
            <wp:extent cx="4805363" cy="3600031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600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5B2FE" w14:textId="77777777" w:rsidR="00D533AD" w:rsidRDefault="001D5726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1.5 Полоса пропускания реального канала связи</w:t>
      </w:r>
    </w:p>
    <w:p w14:paraId="56A09E14" w14:textId="77777777" w:rsidR="00D533AD" w:rsidRDefault="00D533A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8"/>
        <w:gridCol w:w="1128"/>
        <w:gridCol w:w="1128"/>
        <w:gridCol w:w="1129"/>
        <w:gridCol w:w="1129"/>
        <w:gridCol w:w="1129"/>
        <w:gridCol w:w="1129"/>
        <w:gridCol w:w="1129"/>
      </w:tblGrid>
      <w:tr w:rsidR="00D533AD" w14:paraId="7F2DF630" w14:textId="77777777">
        <w:trPr>
          <w:trHeight w:val="440"/>
        </w:trPr>
        <w:tc>
          <w:tcPr>
            <w:tcW w:w="3384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3D01" w14:textId="77777777" w:rsidR="00D533AD" w:rsidRDefault="00D533A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7A441A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Исходный код сообщения</w:t>
            </w:r>
          </w:p>
          <w:p w14:paraId="21937349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CC E0 F1 F2</w:t>
            </w:r>
          </w:p>
        </w:tc>
        <w:tc>
          <w:tcPr>
            <w:tcW w:w="56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A8931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 кодирования</w:t>
            </w:r>
          </w:p>
        </w:tc>
      </w:tr>
      <w:tr w:rsidR="00D533AD" w14:paraId="4B73F765" w14:textId="77777777">
        <w:trPr>
          <w:trHeight w:val="440"/>
        </w:trPr>
        <w:tc>
          <w:tcPr>
            <w:tcW w:w="3384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8407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7CC4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NRZ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54B97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RZ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19A6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M-II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C2964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4B/5B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CDD5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Scramb</w:t>
            </w:r>
          </w:p>
        </w:tc>
      </w:tr>
      <w:tr w:rsidR="00D533AD" w14:paraId="57F0C2C5" w14:textId="77777777">
        <w:trPr>
          <w:trHeight w:val="440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BEA6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Полоса пропускания идеального канала связи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CC1C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Номера гармоник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35A44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AD486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C8D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71E4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B2D3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36F47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D533AD" w14:paraId="33367FB3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E073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704C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FE94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42DB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B94A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62B7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F51E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99C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D533AD" w14:paraId="44E40ED7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BB30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2ED0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7E5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B42F9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52319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6.9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4B5A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78A4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4DD7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</w:t>
            </w:r>
          </w:p>
        </w:tc>
      </w:tr>
      <w:tr w:rsidR="00D533AD" w14:paraId="0EE3F5EC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30DC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15133" w14:textId="77777777" w:rsidR="00D533AD" w:rsidRDefault="00D533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4CCF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3B53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BD01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123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14.1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987F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F30E7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6.3</w:t>
            </w:r>
          </w:p>
        </w:tc>
      </w:tr>
      <w:tr w:rsidR="00D533AD" w14:paraId="44B9B8C9" w14:textId="77777777">
        <w:trPr>
          <w:trHeight w:val="440"/>
        </w:trPr>
        <w:tc>
          <w:tcPr>
            <w:tcW w:w="338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E16B4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Минимальная полоса пропускания канала связи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EB87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88B6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4.7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92D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6.9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60E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E2763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533AD" w14:paraId="4669A7EA" w14:textId="77777777">
        <w:trPr>
          <w:trHeight w:val="611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2DD39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шума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DA441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3359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E15A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263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003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8073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0.02</w:t>
            </w:r>
          </w:p>
        </w:tc>
      </w:tr>
      <w:tr w:rsidR="00D533AD" w:rsidRPr="007D4936" w14:paraId="598A64BF" w14:textId="77777777">
        <w:trPr>
          <w:trHeight w:val="440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B9B2A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рассинхронизации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C8E5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C77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DEF3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0.57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FAF0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9943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3456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0.44</w:t>
            </w:r>
          </w:p>
        </w:tc>
      </w:tr>
      <w:tr w:rsidR="00D533AD" w14:paraId="3050B340" w14:textId="77777777">
        <w:trPr>
          <w:trHeight w:val="440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E10C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граничного напряжения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498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D7990" w14:textId="190A5168" w:rsidR="00D533AD" w:rsidRPr="003E52C9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</w:t>
            </w:r>
            <w:r w:rsidR="003E52C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D366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8E0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F40C6" w14:textId="5D4D9152" w:rsidR="00D533AD" w:rsidRPr="003E52C9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</w:t>
            </w:r>
            <w:r w:rsidR="003E52C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9A4F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0.03</w:t>
            </w:r>
          </w:p>
        </w:tc>
      </w:tr>
      <w:tr w:rsidR="00D533AD" w14:paraId="745DBA93" w14:textId="77777777">
        <w:trPr>
          <w:trHeight w:val="440"/>
        </w:trPr>
        <w:tc>
          <w:tcPr>
            <w:tcW w:w="338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5CF8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Процент ошибок при max уровнях и минимальной полосе пропускания КС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04AD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1584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1.64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22A6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0.27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00EE6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86A2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1.86</w:t>
            </w:r>
          </w:p>
        </w:tc>
      </w:tr>
      <w:tr w:rsidR="00D533AD" w14:paraId="2E8C58FB" w14:textId="77777777">
        <w:trPr>
          <w:trHeight w:val="440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B9A21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шума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4C039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6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F3B8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0.02</w:t>
            </w:r>
          </w:p>
        </w:tc>
      </w:tr>
      <w:tr w:rsidR="00D533AD" w14:paraId="026385A2" w14:textId="77777777">
        <w:trPr>
          <w:trHeight w:val="440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E56F8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рассинхронизации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45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6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05FAF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0.25</w:t>
            </w:r>
          </w:p>
        </w:tc>
      </w:tr>
      <w:tr w:rsidR="00D533AD" w14:paraId="41067E87" w14:textId="77777777">
        <w:trPr>
          <w:trHeight w:val="440"/>
        </w:trPr>
        <w:tc>
          <w:tcPr>
            <w:tcW w:w="225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4F26" w14:textId="77777777" w:rsidR="00D533AD" w:rsidRDefault="00D533A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8B4099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граничного напряжения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9E541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64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CC6E1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0.29</w:t>
            </w:r>
          </w:p>
        </w:tc>
      </w:tr>
      <w:tr w:rsidR="00D533AD" w14:paraId="72615148" w14:textId="77777777">
        <w:trPr>
          <w:trHeight w:val="440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0E440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Полоса пропускания реального канала связи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1319C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Гармоники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8F6A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B3B5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185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3B89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DBA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4F5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533AD" w14:paraId="2913EC89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3C75" w14:textId="77777777" w:rsidR="00D533AD" w:rsidRDefault="00D533A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40D61" w14:textId="77777777" w:rsidR="00D533AD" w:rsidRDefault="00D533A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F08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5E814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50A1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622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07DA3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0CAE0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533AD" w14:paraId="65E637F5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612AA" w14:textId="77777777" w:rsidR="00D533AD" w:rsidRDefault="00D533A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0E39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99453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BF21E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4B0F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02FFA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D662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3F7C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0.6</w:t>
            </w:r>
          </w:p>
        </w:tc>
      </w:tr>
      <w:tr w:rsidR="00D533AD" w14:paraId="63834172" w14:textId="77777777">
        <w:trPr>
          <w:trHeight w:val="440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D8C98" w14:textId="77777777" w:rsidR="00D533AD" w:rsidRDefault="00D533A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76DD9" w14:textId="77777777" w:rsidR="00D533AD" w:rsidRDefault="00D533A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DF461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4D8D8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6.6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FCBBC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10.9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A91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12.8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F91C2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7793F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5.9</w:t>
            </w:r>
          </w:p>
        </w:tc>
      </w:tr>
      <w:tr w:rsidR="00D533AD" w14:paraId="6D13A72C" w14:textId="77777777">
        <w:trPr>
          <w:trHeight w:val="440"/>
        </w:trPr>
        <w:tc>
          <w:tcPr>
            <w:tcW w:w="338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2B145" w14:textId="77777777" w:rsidR="00D533AD" w:rsidRDefault="001D5726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Требуемая полоса пропускания реального канала связи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76B6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FFEE5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9.3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2851D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96EEB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10EDA" w14:textId="77777777" w:rsidR="00D533AD" w:rsidRDefault="001D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</w:tr>
    </w:tbl>
    <w:p w14:paraId="260124F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F4EE3B" w14:textId="77777777" w:rsidR="00D533AD" w:rsidRDefault="001D572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13640BA1" w14:textId="77777777" w:rsidR="00D533AD" w:rsidRDefault="001D572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передачи исходного сообщения наилучшим способом было выбрано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Манчестерское кодирование</w:t>
      </w:r>
      <w:r>
        <w:rPr>
          <w:rFonts w:ascii="Times New Roman" w:eastAsia="Times New Roman" w:hAnsi="Times New Roman" w:cs="Times New Roman"/>
          <w:sz w:val="24"/>
          <w:szCs w:val="24"/>
        </w:rPr>
        <w:t>, так как, во-первых, данный метод имеет наименьший процент ошибок при максимально-доступных уровнях шума, рассинхронизации и граничного напряжения, равный 0.27%. Во-вторых, полоса пропускания канала связи ненамного отличается от значения, полученного при потенциальном кодировании с применением скремблирования. В-третьих, за счет того, что в манчестерском кодировании отсутствует постоянная составляющая, мы можем наблюдать высокочастотный канал связи. В-четвертых, данный метод кодирования обладает свойством синхронизации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так как значение потенциала всякий раз изменяется в середине битового интервала.</w:t>
      </w:r>
    </w:p>
    <w:p w14:paraId="001EC9D4" w14:textId="18DD6BF4" w:rsidR="00D533AD" w:rsidRDefault="001D572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качестве лучшего метода логического кодирования для NRZ я выбрал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4В/5В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9330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</w:t>
      </w:r>
      <w:r>
        <w:rPr>
          <w:rFonts w:ascii="Times New Roman" w:eastAsia="Times New Roman" w:hAnsi="Times New Roman" w:cs="Times New Roman"/>
          <w:sz w:val="24"/>
          <w:szCs w:val="24"/>
        </w:rPr>
        <w:t>анный метод имеет намного меньший процент ошибок при максимально-доступных уровнях шума, рассинхронизации и граничного напряжения, равный 1.22%.</w:t>
      </w:r>
    </w:p>
    <w:p w14:paraId="38316F2E" w14:textId="77777777" w:rsidR="00D533AD" w:rsidRDefault="00D533AD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D533A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3F2751"/>
    <w:multiLevelType w:val="multilevel"/>
    <w:tmpl w:val="0194F0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3AD"/>
    <w:rsid w:val="001D5726"/>
    <w:rsid w:val="003E52C9"/>
    <w:rsid w:val="007D4936"/>
    <w:rsid w:val="009330E7"/>
    <w:rsid w:val="00D5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9A1C9"/>
  <w15:docId w15:val="{E8DFDF48-AFE9-485D-8B9A-5686C5316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Vova Patutin</dc:creator>
  <cp:lastModifiedBy>Vova Patutin</cp:lastModifiedBy>
  <cp:revision>4</cp:revision>
  <cp:lastPrinted>2022-03-16T14:23:00Z</cp:lastPrinted>
  <dcterms:created xsi:type="dcterms:W3CDTF">2022-03-16T10:46:00Z</dcterms:created>
  <dcterms:modified xsi:type="dcterms:W3CDTF">2022-03-16T14:59:00Z</dcterms:modified>
</cp:coreProperties>
</file>